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6241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  <w:bookmarkStart w:id="0" w:name="_GoBack"/>
      <w:bookmarkEnd w:id="0"/>
    </w:p>
    <w:p w14:paraId="02A36242" w14:textId="77777777" w:rsidR="006F548F" w:rsidRPr="000034DD" w:rsidRDefault="00995D4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02A36243" w14:textId="77777777" w:rsidR="006F548F" w:rsidRPr="000034DD" w:rsidRDefault="00995D4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14:paraId="02A36244" w14:textId="77777777" w:rsidR="006F548F" w:rsidRPr="000034DD" w:rsidRDefault="00995D4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02A36245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36246" w14:textId="77777777" w:rsidR="006C766B" w:rsidRPr="000034DD" w:rsidRDefault="00995D4E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91D06">
        <w:rPr>
          <w:rFonts w:ascii="Arial" w:eastAsia="Times New Roman" w:hAnsi="Arial" w:cs="Arial"/>
          <w:sz w:val="20"/>
          <w:szCs w:val="20"/>
          <w:lang w:eastAsia="ru-RU"/>
        </w:rPr>
        <w:t>ЭКСПЕРТ РВ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принятием общим собранием собственнико</w:t>
      </w:r>
      <w:r>
        <w:rPr>
          <w:rFonts w:ascii="Arial" w:eastAsia="Times New Roman" w:hAnsi="Arial" w:cs="Arial"/>
          <w:sz w:val="20"/>
          <w:szCs w:val="20"/>
          <w:lang w:eastAsia="ru-RU"/>
        </w:rPr>
        <w:t>в помещений МКД по адресу: 640023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</w:t>
      </w:r>
      <w:r>
        <w:rPr>
          <w:rFonts w:ascii="Arial" w:eastAsia="Times New Roman" w:hAnsi="Arial" w:cs="Arial"/>
          <w:sz w:val="20"/>
          <w:szCs w:val="20"/>
          <w:lang w:eastAsia="ru-RU"/>
        </w:rPr>
        <w:t>8 микрорайон, дом 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ресурсоснабжающей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2A36247" w14:textId="77777777" w:rsidR="00F82AA3" w:rsidRPr="000034DD" w:rsidRDefault="00995D4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02A36248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36249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</w:t>
      </w:r>
      <w:r w:rsidRPr="000034DD">
        <w:rPr>
          <w:rFonts w:ascii="Arial" w:hAnsi="Arial" w:cs="Arial"/>
          <w:sz w:val="20"/>
          <w:szCs w:val="20"/>
        </w:rPr>
        <w:t xml:space="preserve">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02A3624A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</w:t>
      </w:r>
      <w:r w:rsidRPr="000034DD">
        <w:rPr>
          <w:rFonts w:ascii="Arial" w:hAnsi="Arial" w:cs="Arial"/>
          <w:sz w:val="20"/>
          <w:szCs w:val="20"/>
        </w:rPr>
        <w:t>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</w:t>
      </w:r>
      <w:r w:rsidRPr="000034DD">
        <w:rPr>
          <w:rFonts w:ascii="Arial" w:hAnsi="Arial" w:cs="Arial"/>
          <w:sz w:val="20"/>
          <w:szCs w:val="20"/>
        </w:rPr>
        <w:t xml:space="preserve">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02A3624B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</w:t>
      </w:r>
      <w:r w:rsidRPr="000034DD">
        <w:rPr>
          <w:rFonts w:ascii="Arial" w:hAnsi="Arial" w:cs="Arial"/>
          <w:sz w:val="20"/>
          <w:szCs w:val="20"/>
        </w:rPr>
        <w:t xml:space="preserve">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</w:t>
      </w:r>
      <w:r w:rsidRPr="000034DD">
        <w:rPr>
          <w:rFonts w:ascii="Arial" w:hAnsi="Arial" w:cs="Arial"/>
          <w:sz w:val="20"/>
          <w:szCs w:val="20"/>
        </w:rPr>
        <w:t>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02A3624C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</w:t>
      </w:r>
      <w:r w:rsidRPr="000034DD">
        <w:rPr>
          <w:rFonts w:ascii="Arial" w:hAnsi="Arial" w:cs="Arial"/>
          <w:sz w:val="20"/>
          <w:szCs w:val="20"/>
        </w:rPr>
        <w:t>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02A3624D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</w:t>
      </w:r>
      <w:r w:rsidRPr="000034DD">
        <w:rPr>
          <w:rFonts w:ascii="Arial" w:hAnsi="Arial" w:cs="Arial"/>
          <w:sz w:val="20"/>
          <w:szCs w:val="20"/>
        </w:rPr>
        <w:t>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</w:t>
      </w:r>
      <w:r w:rsidRPr="000034DD">
        <w:rPr>
          <w:rFonts w:ascii="Arial" w:hAnsi="Arial" w:cs="Arial"/>
          <w:sz w:val="20"/>
          <w:szCs w:val="20"/>
        </w:rPr>
        <w:t xml:space="preserve">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02A3624E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02A3624F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</w:t>
      </w:r>
      <w:r w:rsidRPr="000034DD">
        <w:rPr>
          <w:rFonts w:ascii="Arial" w:hAnsi="Arial" w:cs="Arial"/>
          <w:sz w:val="20"/>
          <w:szCs w:val="20"/>
        </w:rPr>
        <w:t>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</w:t>
      </w:r>
      <w:r w:rsidRPr="000034DD">
        <w:rPr>
          <w:rFonts w:ascii="Arial" w:hAnsi="Arial" w:cs="Arial"/>
          <w:sz w:val="20"/>
          <w:szCs w:val="20"/>
        </w:rPr>
        <w:t xml:space="preserve">ия об устранении оснований для введения такого ограничения или приостановления; </w:t>
      </w:r>
    </w:p>
    <w:p w14:paraId="02A36250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размера платы за коммунальные услуги, предоставленные потребителю, копии документов, подтверждающих право потребителя </w:t>
      </w:r>
      <w:r w:rsidRPr="000034DD">
        <w:rPr>
          <w:rFonts w:ascii="Arial" w:hAnsi="Arial" w:cs="Arial"/>
          <w:sz w:val="20"/>
          <w:szCs w:val="20"/>
        </w:rPr>
        <w:t>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02A36251" w14:textId="77777777" w:rsidR="00F82AA3" w:rsidRPr="000034DD" w:rsidRDefault="00995D4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02A36252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02A36253" w14:textId="77777777" w:rsidR="003D40D4" w:rsidRPr="000034DD" w:rsidRDefault="00995D4E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02A36254" w14:textId="77777777" w:rsidR="00C62050" w:rsidRPr="000034DD" w:rsidRDefault="00995D4E" w:rsidP="00291D06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</w:t>
      </w:r>
      <w:r w:rsidRPr="000034DD">
        <w:rPr>
          <w:rFonts w:ascii="Arial" w:hAnsi="Arial" w:cs="Arial"/>
          <w:sz w:val="20"/>
          <w:szCs w:val="20"/>
        </w:rPr>
        <w:t>. Курган, ул. К. Мяготина, 60А</w:t>
      </w:r>
      <w:r w:rsidRPr="00291D06">
        <w:rPr>
          <w:rFonts w:ascii="Arial" w:hAnsi="Arial" w:cs="Arial"/>
          <w:sz w:val="20"/>
          <w:szCs w:val="20"/>
        </w:rPr>
        <w:t>(офис закрыт на ремонт с 15 июня по 1 сентября 2025г.);</w:t>
      </w:r>
    </w:p>
    <w:p w14:paraId="02A36255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02A36256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Курган, ул. Гагарина, 7</w:t>
      </w:r>
      <w:r w:rsidR="00291D06" w:rsidRPr="000034DD">
        <w:rPr>
          <w:rFonts w:ascii="Arial" w:hAnsi="Arial" w:cs="Arial"/>
          <w:sz w:val="20"/>
          <w:szCs w:val="20"/>
        </w:rPr>
        <w:t>;</w:t>
      </w:r>
    </w:p>
    <w:p w14:paraId="02A36257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02A36258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14:paraId="02A36259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02A3625A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</w:t>
      </w:r>
      <w:r w:rsidRPr="000034DD">
        <w:rPr>
          <w:rFonts w:ascii="Arial" w:hAnsi="Arial" w:cs="Arial"/>
          <w:sz w:val="20"/>
          <w:szCs w:val="20"/>
        </w:rPr>
        <w:t>л. Карбышева, 44В;</w:t>
      </w:r>
    </w:p>
    <w:p w14:paraId="02A3625B" w14:textId="77777777" w:rsidR="00C62050" w:rsidRPr="000034DD" w:rsidRDefault="00995D4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02A3625C" w14:textId="77777777" w:rsidR="00DF7684" w:rsidRPr="000034DD" w:rsidRDefault="00995D4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</w:t>
        </w:r>
        <w:r w:rsidRPr="000034DD">
          <w:rPr>
            <w:rStyle w:val="a4"/>
            <w:rFonts w:ascii="Arial" w:hAnsi="Arial" w:cs="Arial"/>
            <w:sz w:val="20"/>
            <w:szCs w:val="20"/>
          </w:rPr>
          <w:t xml:space="preserve">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02A3625D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2A3625E" w14:textId="77777777" w:rsidR="00A72CAF" w:rsidRPr="000034DD" w:rsidRDefault="00995D4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</w:t>
      </w:r>
      <w:r w:rsidRPr="000034DD">
        <w:rPr>
          <w:rFonts w:ascii="Arial" w:hAnsi="Arial" w:cs="Arial"/>
          <w:sz w:val="20"/>
          <w:szCs w:val="20"/>
        </w:rPr>
        <w:t>рным домом или решением общего собрания членов ТСЖ или жилищного кооператива.</w:t>
      </w:r>
    </w:p>
    <w:p w14:paraId="02A3625F" w14:textId="77777777" w:rsidR="00DF7684" w:rsidRPr="000034DD" w:rsidRDefault="00995D4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2A36260" w14:textId="77777777" w:rsidR="000D6098" w:rsidRPr="000034DD" w:rsidRDefault="00995D4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2A36261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2A36262" w14:textId="77777777" w:rsidR="001432B9" w:rsidRPr="000034DD" w:rsidRDefault="00995D4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02A36263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02A36264" w14:textId="77777777" w:rsidR="00A72CAF" w:rsidRPr="000034DD" w:rsidRDefault="00995D4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</w:t>
      </w:r>
      <w:r w:rsidRPr="000034DD">
        <w:rPr>
          <w:rFonts w:ascii="Arial" w:hAnsi="Arial" w:cs="Arial"/>
          <w:color w:val="21262B"/>
          <w:sz w:val="20"/>
          <w:szCs w:val="20"/>
        </w:rPr>
        <w:t>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</w:t>
      </w:r>
      <w:r w:rsidRPr="000034DD">
        <w:rPr>
          <w:rFonts w:ascii="Arial" w:hAnsi="Arial" w:cs="Arial"/>
          <w:color w:val="21262B"/>
          <w:sz w:val="20"/>
          <w:szCs w:val="20"/>
        </w:rPr>
        <w:t>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02A36265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02A36266" w14:textId="77777777" w:rsidR="000D6098" w:rsidRPr="000034DD" w:rsidRDefault="00995D4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02A36267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02A36268" w14:textId="77777777" w:rsidR="00C62050" w:rsidRPr="000034DD" w:rsidRDefault="00995D4E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02A36269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02A3626A" w14:textId="77777777" w:rsidR="00917A75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02A3626B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</w:t>
      </w:r>
      <w:r w:rsidRPr="000034DD">
        <w:rPr>
          <w:rFonts w:ascii="Arial" w:hAnsi="Arial" w:cs="Arial"/>
          <w:sz w:val="20"/>
          <w:szCs w:val="20"/>
        </w:rPr>
        <w:t xml:space="preserve"> 770401001</w:t>
      </w:r>
    </w:p>
    <w:p w14:paraId="02A3626C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02A3626D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02A3626E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02A3626F" w14:textId="77777777" w:rsidR="00C62050" w:rsidRPr="000034DD" w:rsidRDefault="00995D4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02A36270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6279" w14:textId="77777777" w:rsidR="00000000" w:rsidRDefault="00995D4E">
      <w:pPr>
        <w:spacing w:after="0" w:line="240" w:lineRule="auto"/>
      </w:pPr>
      <w:r>
        <w:separator/>
      </w:r>
    </w:p>
  </w:endnote>
  <w:endnote w:type="continuationSeparator" w:id="0">
    <w:p w14:paraId="02A3627B" w14:textId="77777777" w:rsidR="00000000" w:rsidRDefault="009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6271" w14:textId="77777777" w:rsidR="00F05388" w:rsidRDefault="00995D4E">
    <w:r>
      <w:pict w14:anchorId="02A36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A36272" w14:textId="0E2039F2" w:rsidR="00843361" w:rsidRPr="002C0C6F" w:rsidRDefault="00995D4E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02A36273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6274" w14:textId="77777777" w:rsidR="00F05388" w:rsidRDefault="00995D4E">
    <w:r>
      <w:pict w14:anchorId="02A36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6275" w14:textId="77777777" w:rsidR="00000000" w:rsidRDefault="00995D4E">
      <w:pPr>
        <w:spacing w:after="0" w:line="240" w:lineRule="auto"/>
      </w:pPr>
      <w:r>
        <w:separator/>
      </w:r>
    </w:p>
  </w:footnote>
  <w:footnote w:type="continuationSeparator" w:id="0">
    <w:p w14:paraId="02A36277" w14:textId="77777777" w:rsidR="00000000" w:rsidRDefault="009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C5BE8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0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03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A2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C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AF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89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6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06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90801FF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CAA8B9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0665D3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EF6B9C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92CD2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59694F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B9866F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E5819C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15A756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355A0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EC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0C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2D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F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24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2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0A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F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9D4AA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A9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49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E1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CA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61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7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5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A2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53382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CF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6A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3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2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6B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2B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A3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E8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2384E2A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DC2F84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0F611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B74AE5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E0C1B9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85AAF1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3A8323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F6616D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CB43F3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F7B8EA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EAE55C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D74F60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9E5E1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92E45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6D84EB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5C5ED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D6898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67EBAC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74067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B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27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48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5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C7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6A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86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8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72F7"/>
    <w:rsid w:val="001432B9"/>
    <w:rsid w:val="00150EFA"/>
    <w:rsid w:val="00160D8F"/>
    <w:rsid w:val="001D1E90"/>
    <w:rsid w:val="001E6816"/>
    <w:rsid w:val="001F25FD"/>
    <w:rsid w:val="00291D06"/>
    <w:rsid w:val="00293838"/>
    <w:rsid w:val="002C00B8"/>
    <w:rsid w:val="002C0C6F"/>
    <w:rsid w:val="002E4167"/>
    <w:rsid w:val="002E4336"/>
    <w:rsid w:val="00321BCF"/>
    <w:rsid w:val="00327D0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56390"/>
    <w:rsid w:val="005969DE"/>
    <w:rsid w:val="005B2D24"/>
    <w:rsid w:val="005B6A84"/>
    <w:rsid w:val="005C47A9"/>
    <w:rsid w:val="005D651A"/>
    <w:rsid w:val="005E7B28"/>
    <w:rsid w:val="005F01B1"/>
    <w:rsid w:val="00603B27"/>
    <w:rsid w:val="00605498"/>
    <w:rsid w:val="006243A0"/>
    <w:rsid w:val="006561B0"/>
    <w:rsid w:val="00660B01"/>
    <w:rsid w:val="00674323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95D4E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C36BF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82AA3"/>
    <w:rsid w:val="00FC2C55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2A36241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C3DD-96C1-4035-A8F2-CC443C8C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2025-07-15T07:26:00Z</dcterms:created>
  <dcterms:modified xsi:type="dcterms:W3CDTF">2025-07-15T07:26:00Z</dcterms:modified>
</cp:coreProperties>
</file>